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9D" w:rsidRPr="005A3E9D" w:rsidRDefault="005A3E9D" w:rsidP="005A3E9D">
      <w:pPr>
        <w:pStyle w:val="Default"/>
        <w:jc w:val="right"/>
        <w:rPr>
          <w:rFonts w:ascii="Times New Roman" w:hAnsi="Times New Roman" w:cs="Times New Roman"/>
        </w:rPr>
      </w:pPr>
      <w:r w:rsidRPr="005A3E9D">
        <w:rPr>
          <w:rFonts w:ascii="Times New Roman" w:hAnsi="Times New Roman" w:cs="Times New Roman"/>
          <w:iCs/>
        </w:rPr>
        <w:t>Załą</w:t>
      </w:r>
      <w:r w:rsidR="00C65230">
        <w:rPr>
          <w:rFonts w:ascii="Times New Roman" w:hAnsi="Times New Roman" w:cs="Times New Roman"/>
          <w:iCs/>
        </w:rPr>
        <w:t>cznik nr 4</w:t>
      </w:r>
      <w:r w:rsidR="00ED472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do zapytania</w:t>
      </w:r>
      <w:r w:rsidRPr="005A3E9D">
        <w:rPr>
          <w:rFonts w:ascii="Times New Roman" w:hAnsi="Times New Roman" w:cs="Times New Roman"/>
          <w:iCs/>
        </w:rPr>
        <w:t xml:space="preserve"> ofertowe</w:t>
      </w:r>
      <w:r>
        <w:rPr>
          <w:rFonts w:ascii="Times New Roman" w:hAnsi="Times New Roman" w:cs="Times New Roman"/>
          <w:iCs/>
        </w:rPr>
        <w:t>go</w:t>
      </w: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Default="005A3E9D" w:rsidP="005A3E9D">
      <w:pPr>
        <w:pStyle w:val="Default"/>
        <w:rPr>
          <w:rFonts w:ascii="Times New Roman" w:hAnsi="Times New Roman" w:cs="Times New Roman"/>
          <w:b/>
          <w:bCs/>
        </w:rPr>
      </w:pPr>
    </w:p>
    <w:p w:rsidR="005A3E9D" w:rsidRDefault="005A3E9D" w:rsidP="00C652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Ś W I A D C Z E N I E   O F E R E N T A</w:t>
      </w:r>
      <w:r w:rsidR="00C65230">
        <w:rPr>
          <w:rFonts w:ascii="Times New Roman" w:hAnsi="Times New Roman" w:cs="Times New Roman"/>
          <w:b/>
          <w:bCs/>
        </w:rPr>
        <w:t xml:space="preserve">   O   B R A K U   P O W I Ą Z A Ń</w:t>
      </w:r>
    </w:p>
    <w:p w:rsidR="00C65230" w:rsidRPr="005A3E9D" w:rsidRDefault="00C65230" w:rsidP="00C6523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S O B O W Y C H   L U B   K A P I T A Ł O W Y C H</w:t>
      </w:r>
    </w:p>
    <w:p w:rsidR="00ED4724" w:rsidRDefault="00ED4724" w:rsidP="005A3E9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A3E9D" w:rsidRPr="005A3E9D" w:rsidRDefault="00DC1FDF" w:rsidP="00C65230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z</w:t>
      </w:r>
      <w:r w:rsidR="00AA3B46">
        <w:rPr>
          <w:rFonts w:ascii="Times New Roman" w:hAnsi="Times New Roman" w:cs="Times New Roman"/>
        </w:rPr>
        <w:t>apytanie ofertowe nr GZO.261.7.</w:t>
      </w:r>
      <w:r>
        <w:rPr>
          <w:rFonts w:ascii="Times New Roman" w:hAnsi="Times New Roman" w:cs="Times New Roman"/>
        </w:rPr>
        <w:t>2017 z dnia 26 września 2017 roku dot. przeprowadzenia</w:t>
      </w:r>
      <w:r w:rsidRPr="00B92E7D">
        <w:rPr>
          <w:rFonts w:ascii="Times New Roman" w:hAnsi="Times New Roman" w:cs="Times New Roman"/>
        </w:rPr>
        <w:t xml:space="preserve"> kursów/szkoleń dla nauczycieli mających na celu podniesienie kompet</w:t>
      </w:r>
      <w:r>
        <w:rPr>
          <w:rFonts w:ascii="Times New Roman" w:hAnsi="Times New Roman" w:cs="Times New Roman"/>
        </w:rPr>
        <w:t xml:space="preserve">encji i kwalifikacji zawodowych </w:t>
      </w:r>
      <w:r w:rsidRPr="00B92E7D">
        <w:rPr>
          <w:rFonts w:ascii="Times New Roman" w:hAnsi="Times New Roman" w:cs="Times New Roman"/>
        </w:rPr>
        <w:t xml:space="preserve">w ramach projektu pn. </w:t>
      </w:r>
      <w:r w:rsidRPr="00B92E7D">
        <w:rPr>
          <w:rFonts w:ascii="Times New Roman" w:hAnsi="Times New Roman" w:cs="Times New Roman"/>
          <w:b/>
        </w:rPr>
        <w:t xml:space="preserve">„Szansa dla uczniów </w:t>
      </w:r>
      <w:r>
        <w:rPr>
          <w:rFonts w:ascii="Times New Roman" w:hAnsi="Times New Roman" w:cs="Times New Roman"/>
          <w:b/>
        </w:rPr>
        <w:br/>
      </w:r>
      <w:r w:rsidRPr="00B92E7D">
        <w:rPr>
          <w:rFonts w:ascii="Times New Roman" w:hAnsi="Times New Roman" w:cs="Times New Roman"/>
          <w:b/>
        </w:rPr>
        <w:t>i uczennic – kompleksowy program wsparcia dla dzieci i młodzieży z terenu gminy Brusy w zakresie rozwoju kompetencji kluczowych”</w:t>
      </w:r>
      <w:r w:rsidRPr="00B92E7D">
        <w:rPr>
          <w:rFonts w:ascii="Times New Roman" w:hAnsi="Times New Roman" w:cs="Times New Roman"/>
        </w:rPr>
        <w:t xml:space="preserve"> współfinansowanego ze środków Europejskiego Funduszu Społecznego </w:t>
      </w:r>
      <w:r w:rsidR="00DD4D15">
        <w:rPr>
          <w:rFonts w:ascii="Times New Roman" w:hAnsi="Times New Roman" w:cs="Times New Roman"/>
        </w:rPr>
        <w:t xml:space="preserve">oraz ze środków budżetu państwa </w:t>
      </w:r>
      <w:r w:rsidRPr="00B92E7D">
        <w:rPr>
          <w:rFonts w:ascii="Times New Roman" w:hAnsi="Times New Roman" w:cs="Times New Roman"/>
        </w:rPr>
        <w:t xml:space="preserve">w ramach Regionalnego Programu Operacyjnego Województwa Pomorskiego na lata 2014 – 2020 (Oś priorytetowa 3 Edukacja, Działanie 3.2 Edukacja ogólna, Poddziałanie </w:t>
      </w:r>
      <w:r>
        <w:rPr>
          <w:rFonts w:ascii="Times New Roman" w:hAnsi="Times New Roman" w:cs="Times New Roman"/>
        </w:rPr>
        <w:t xml:space="preserve">3.2.1. Jakość edukacji ogólnej) </w:t>
      </w:r>
      <w:r w:rsidR="005A3E9D" w:rsidRPr="00DC1FDF">
        <w:rPr>
          <w:rFonts w:ascii="Times New Roman" w:hAnsi="Times New Roman" w:cs="Times New Roman"/>
          <w:b/>
        </w:rPr>
        <w:t>oświadczam, że</w:t>
      </w:r>
      <w:r w:rsidR="00C65230">
        <w:rPr>
          <w:rFonts w:ascii="Times New Roman" w:hAnsi="Times New Roman" w:cs="Times New Roman"/>
        </w:rPr>
        <w:t xml:space="preserve"> </w:t>
      </w:r>
      <w:r w:rsidR="00C65230" w:rsidRPr="00C65230">
        <w:rPr>
          <w:rFonts w:ascii="Times New Roman" w:hAnsi="Times New Roman" w:cs="Times New Roman"/>
          <w:b/>
        </w:rPr>
        <w:t xml:space="preserve">nie jestem powiązany osobowo lub kapitałowo </w:t>
      </w:r>
      <w:r w:rsidR="00DD4D15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C65230" w:rsidRPr="00C65230">
        <w:rPr>
          <w:rFonts w:ascii="Times New Roman" w:hAnsi="Times New Roman" w:cs="Times New Roman"/>
          <w:b/>
        </w:rPr>
        <w:t>z Zamawiającym</w:t>
      </w:r>
      <w:r w:rsidR="00C65230">
        <w:rPr>
          <w:rFonts w:ascii="Times New Roman" w:hAnsi="Times New Roman" w:cs="Times New Roman"/>
          <w:b/>
        </w:rPr>
        <w:t>.</w:t>
      </w:r>
    </w:p>
    <w:p w:rsidR="00C65230" w:rsidRPr="00C65230" w:rsidRDefault="00C65230" w:rsidP="00C65230">
      <w:pPr>
        <w:pStyle w:val="Bezodstpw"/>
        <w:spacing w:line="360" w:lineRule="auto"/>
        <w:ind w:firstLine="426"/>
        <w:jc w:val="both"/>
      </w:pPr>
      <w:r w:rsidRPr="00C65230"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</w:t>
      </w:r>
      <w:r>
        <w:br/>
      </w:r>
      <w:r w:rsidRPr="00C65230">
        <w:t xml:space="preserve">z przygotowaniem i przeprowadzeniem procedury wyboru Wykonawcy a Wykonawcą, polegające w szczególności na: </w:t>
      </w:r>
    </w:p>
    <w:p w:rsidR="00C65230" w:rsidRDefault="00C65230" w:rsidP="00C65230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</w:pPr>
      <w:r w:rsidRPr="001A2577">
        <w:t>uczestniczeniu w spółce jako wspólnik spółki cywilnej lub spółki osobowej,</w:t>
      </w:r>
    </w:p>
    <w:p w:rsidR="00C65230" w:rsidRDefault="00C65230" w:rsidP="00C65230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</w:pPr>
      <w:r w:rsidRPr="001A2577">
        <w:t>posiadaniu co najmniej 10% udziałów lub akcji,</w:t>
      </w:r>
    </w:p>
    <w:p w:rsidR="00C65230" w:rsidRDefault="00C65230" w:rsidP="00C65230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</w:pPr>
      <w:r w:rsidRPr="001A2577">
        <w:t>pełnieniu funkcji członka organu nadzorczego lub zarządzającego, prokurenta, pełnomocnika,</w:t>
      </w:r>
    </w:p>
    <w:p w:rsidR="005A3E9D" w:rsidRDefault="00C65230" w:rsidP="00C65230">
      <w:pPr>
        <w:pStyle w:val="Bezodstpw"/>
        <w:numPr>
          <w:ilvl w:val="0"/>
          <w:numId w:val="4"/>
        </w:numPr>
        <w:spacing w:line="360" w:lineRule="auto"/>
        <w:ind w:left="426" w:hanging="426"/>
        <w:jc w:val="both"/>
      </w:pPr>
      <w:r w:rsidRPr="00CD791A">
        <w:t xml:space="preserve">pozostawaniu w związku małżeńskim, w stosunku pokrewieństwa lub powinowactwa </w:t>
      </w:r>
      <w:r>
        <w:br/>
      </w:r>
      <w:r w:rsidRPr="00CD791A">
        <w:t xml:space="preserve">w linii prostej, pokrewieństwa drugiego stopnia lub powinowactwa drugiego stopnia </w:t>
      </w:r>
      <w:r>
        <w:br/>
      </w:r>
      <w:r w:rsidRPr="00CD791A">
        <w:t>w linii bocznej lub w stosunku przysposobienia, opieki lub kurateli.</w:t>
      </w: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ED4724" w:rsidRDefault="00ED4724" w:rsidP="005A3E9D">
      <w:pPr>
        <w:pStyle w:val="Default"/>
        <w:rPr>
          <w:rFonts w:ascii="Times New Roman" w:hAnsi="Times New Roman" w:cs="Times New Roman"/>
        </w:rPr>
      </w:pPr>
    </w:p>
    <w:p w:rsidR="00C65230" w:rsidRDefault="00C65230" w:rsidP="005A3E9D">
      <w:pPr>
        <w:pStyle w:val="Default"/>
        <w:rPr>
          <w:rFonts w:ascii="Times New Roman" w:hAnsi="Times New Roman" w:cs="Times New Roman"/>
        </w:rPr>
      </w:pPr>
    </w:p>
    <w:p w:rsidR="00C65230" w:rsidRDefault="00C65230" w:rsidP="005A3E9D">
      <w:pPr>
        <w:pStyle w:val="Default"/>
        <w:rPr>
          <w:rFonts w:ascii="Times New Roman" w:hAnsi="Times New Roman" w:cs="Times New Roman"/>
        </w:rPr>
      </w:pPr>
    </w:p>
    <w:p w:rsidR="00C65230" w:rsidRDefault="00C65230" w:rsidP="005A3E9D">
      <w:pPr>
        <w:pStyle w:val="Default"/>
        <w:rPr>
          <w:rFonts w:ascii="Times New Roman" w:hAnsi="Times New Roman" w:cs="Times New Roman"/>
        </w:rPr>
      </w:pPr>
    </w:p>
    <w:p w:rsidR="00ED4724" w:rsidRPr="00795C2C" w:rsidRDefault="00ED4724" w:rsidP="00ED4724">
      <w:pPr>
        <w:pStyle w:val="Bezodstpw"/>
      </w:pPr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FF26CA" w:rsidRPr="00ED4724" w:rsidRDefault="00ED4724" w:rsidP="00ED4724">
      <w:pPr>
        <w:autoSpaceDE w:val="0"/>
        <w:autoSpaceDN w:val="0"/>
        <w:ind w:left="-108" w:firstLine="180"/>
        <w:rPr>
          <w:i/>
          <w:iCs/>
          <w:sz w:val="20"/>
          <w:szCs w:val="20"/>
        </w:rPr>
      </w:pPr>
      <w:r w:rsidRPr="00795C2C">
        <w:rPr>
          <w:i/>
          <w:sz w:val="20"/>
          <w:szCs w:val="20"/>
        </w:rPr>
        <w:t>miejscowość, data</w:t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795C2C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D1668">
        <w:rPr>
          <w:i/>
          <w:sz w:val="20"/>
          <w:szCs w:val="20"/>
        </w:rPr>
        <w:tab/>
        <w:t xml:space="preserve">(podpis </w:t>
      </w:r>
      <w:r w:rsidRPr="00CD1668">
        <w:rPr>
          <w:i/>
          <w:iCs/>
          <w:sz w:val="20"/>
          <w:szCs w:val="20"/>
        </w:rPr>
        <w:t>osoby upoważnionej</w:t>
      </w:r>
      <w:r w:rsidRPr="00CD1668">
        <w:rPr>
          <w:i/>
          <w:sz w:val="20"/>
          <w:szCs w:val="20"/>
        </w:rPr>
        <w:t>)</w:t>
      </w:r>
    </w:p>
    <w:sectPr w:rsidR="00FF26CA" w:rsidRPr="00ED4724" w:rsidSect="005C55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42F" w:rsidRDefault="0007342F" w:rsidP="00FF26CA">
      <w:pPr>
        <w:spacing w:after="0" w:line="240" w:lineRule="auto"/>
      </w:pPr>
      <w:r>
        <w:separator/>
      </w:r>
    </w:p>
  </w:endnote>
  <w:end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Pr="00BA6ED7" w:rsidRDefault="00FF26CA" w:rsidP="00FF26CA">
    <w:pPr>
      <w:pStyle w:val="Stopka"/>
      <w:tabs>
        <w:tab w:val="clear" w:pos="9072"/>
        <w:tab w:val="right" w:pos="9781"/>
      </w:tabs>
      <w:ind w:left="-851" w:right="-853"/>
      <w:jc w:val="center"/>
      <w:rPr>
        <w:sz w:val="14"/>
        <w:szCs w:val="16"/>
      </w:rPr>
    </w:pPr>
    <w:r w:rsidRPr="00BA6ED7">
      <w:rPr>
        <w:sz w:val="14"/>
        <w:szCs w:val="16"/>
      </w:rPr>
      <w:t>Projekt współfinansowany z Europejskiego Funduszu Społecznego w ramach Regionalnego Programu Operacyjnego Województwa Pomorskiego na lata 2014-2020</w:t>
    </w:r>
  </w:p>
  <w:p w:rsidR="00FF26CA" w:rsidRDefault="00FF2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42F" w:rsidRDefault="0007342F" w:rsidP="00FF26CA">
      <w:pPr>
        <w:spacing w:after="0" w:line="240" w:lineRule="auto"/>
      </w:pPr>
      <w:r>
        <w:separator/>
      </w:r>
    </w:p>
  </w:footnote>
  <w:footnote w:type="continuationSeparator" w:id="0">
    <w:p w:rsidR="0007342F" w:rsidRDefault="0007342F" w:rsidP="00FF2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CA" w:rsidRDefault="000544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3pt;margin-top:-28.2pt;width:540.3pt;height:62.8pt;z-index:-251658752;mso-position-horizontal-relative:text;mso-position-vertical-relative:text">
          <v:imagedata r:id="rId1" o:title=""/>
        </v:shape>
        <o:OLEObject Type="Embed" ProgID="CorelDRAW.Graphic.13" ShapeID="_x0000_s2049" DrawAspect="Content" ObjectID="_1567865594" r:id="rId2"/>
      </w:pict>
    </w:r>
  </w:p>
  <w:p w:rsidR="00FF26CA" w:rsidRDefault="00FF26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476"/>
    <w:multiLevelType w:val="hybridMultilevel"/>
    <w:tmpl w:val="08E0FA8C"/>
    <w:lvl w:ilvl="0" w:tplc="4A88ACD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206"/>
    <w:multiLevelType w:val="hybridMultilevel"/>
    <w:tmpl w:val="4588D5B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674CEC"/>
    <w:multiLevelType w:val="hybridMultilevel"/>
    <w:tmpl w:val="732E0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A4787"/>
    <w:multiLevelType w:val="hybridMultilevel"/>
    <w:tmpl w:val="A2562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26CA"/>
    <w:rsid w:val="0005446A"/>
    <w:rsid w:val="0007342F"/>
    <w:rsid w:val="002421C9"/>
    <w:rsid w:val="005A3E9D"/>
    <w:rsid w:val="005C5534"/>
    <w:rsid w:val="00AA3B46"/>
    <w:rsid w:val="00C65230"/>
    <w:rsid w:val="00C7132B"/>
    <w:rsid w:val="00CF5279"/>
    <w:rsid w:val="00D54142"/>
    <w:rsid w:val="00DC1FDF"/>
    <w:rsid w:val="00DD4D15"/>
    <w:rsid w:val="00ED4724"/>
    <w:rsid w:val="00FF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6CA"/>
  </w:style>
  <w:style w:type="paragraph" w:styleId="Stopka">
    <w:name w:val="footer"/>
    <w:basedOn w:val="Normalny"/>
    <w:link w:val="StopkaZnak"/>
    <w:unhideWhenUsed/>
    <w:rsid w:val="00FF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6CA"/>
  </w:style>
  <w:style w:type="paragraph" w:styleId="Tekstdymka">
    <w:name w:val="Balloon Text"/>
    <w:basedOn w:val="Normalny"/>
    <w:link w:val="TekstdymkaZnak"/>
    <w:uiPriority w:val="99"/>
    <w:semiHidden/>
    <w:unhideWhenUsed/>
    <w:rsid w:val="00FF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E9D"/>
    <w:pPr>
      <w:ind w:left="720"/>
      <w:contextualSpacing/>
    </w:pPr>
  </w:style>
  <w:style w:type="paragraph" w:styleId="Bezodstpw">
    <w:name w:val="No Spacing"/>
    <w:uiPriority w:val="1"/>
    <w:qFormat/>
    <w:rsid w:val="00ED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7951-70B3-4524-ACDF-BA2E34767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WOJTEK</cp:lastModifiedBy>
  <cp:revision>4</cp:revision>
  <dcterms:created xsi:type="dcterms:W3CDTF">2017-09-24T20:08:00Z</dcterms:created>
  <dcterms:modified xsi:type="dcterms:W3CDTF">2017-09-25T15:27:00Z</dcterms:modified>
</cp:coreProperties>
</file>